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CB67CE"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变更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自治区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职业电子证书操作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指南</w:t>
      </w:r>
    </w:p>
    <w:p w14:paraId="6DA84270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</w:rPr>
        <w:t>变更范围：01姓名,02性别,03民族,04出生日期, 06专业名称,07一寸免冠照片</w:t>
      </w:r>
    </w:p>
    <w:p w14:paraId="5B641F6C">
      <w:pPr>
        <w:pStyle w:val="6"/>
        <w:numPr>
          <w:ilvl w:val="0"/>
          <w:numId w:val="1"/>
        </w:numPr>
        <w:ind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登录账号</w:t>
      </w:r>
    </w:p>
    <w:p w14:paraId="5C557C09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在谷歌或者火狐浏览器中打开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"http://www.xjzcsq.com"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5"/>
          <w:rFonts w:hint="eastAsia" w:ascii="宋体" w:hAnsi="宋体" w:eastAsia="宋体" w:cs="宋体"/>
          <w:sz w:val="28"/>
          <w:szCs w:val="28"/>
        </w:rPr>
        <w:t>www.xjzcsq.com</w:t>
      </w:r>
      <w:r>
        <w:rPr>
          <w:rStyle w:val="5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(新疆专业技术人员管理平台)。</w:t>
      </w:r>
    </w:p>
    <w:p w14:paraId="78F8036E"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1135" cy="2767330"/>
            <wp:effectExtent l="9525" t="9525" r="15240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7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BCE9F39">
      <w:pPr>
        <w:pStyle w:val="6"/>
        <w:numPr>
          <w:ilvl w:val="0"/>
          <w:numId w:val="1"/>
        </w:numPr>
        <w:ind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证书变更流程</w:t>
      </w:r>
    </w:p>
    <w:p w14:paraId="34204939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步骤一</w:t>
      </w:r>
      <w:r>
        <w:rPr>
          <w:rFonts w:hint="eastAsia" w:ascii="宋体" w:hAnsi="宋体" w:eastAsia="宋体" w:cs="宋体"/>
          <w:sz w:val="28"/>
          <w:szCs w:val="28"/>
        </w:rPr>
        <w:t>：点击【我的主页】—&gt;【职业电子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电子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证书】—&gt;【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自治区</w:t>
      </w:r>
      <w:r>
        <w:rPr>
          <w:rFonts w:hint="eastAsia" w:ascii="宋体" w:hAnsi="宋体" w:eastAsia="宋体" w:cs="宋体"/>
          <w:sz w:val="28"/>
          <w:szCs w:val="28"/>
        </w:rPr>
        <w:t>职业电子证书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变更</w:t>
      </w:r>
      <w:r>
        <w:rPr>
          <w:rFonts w:hint="eastAsia" w:ascii="宋体" w:hAnsi="宋体" w:eastAsia="宋体" w:cs="宋体"/>
          <w:sz w:val="28"/>
          <w:szCs w:val="28"/>
        </w:rPr>
        <w:t>】—&gt;【新增变更申请表】。</w:t>
      </w:r>
    </w:p>
    <w:p w14:paraId="76F6D132">
      <w:pPr>
        <w:jc w:val="left"/>
        <w:rPr>
          <w:rFonts w:hint="eastAsia" w:ascii="宋体" w:hAnsi="宋体" w:eastAsia="宋体" w:cs="宋体"/>
          <w:b/>
          <w:bCs/>
          <w:sz w:val="44"/>
          <w:szCs w:val="44"/>
        </w:rPr>
      </w:pPr>
      <w:r>
        <w:drawing>
          <wp:inline distT="0" distB="0" distL="114300" distR="114300">
            <wp:extent cx="5266690" cy="2485390"/>
            <wp:effectExtent l="0" t="0" r="381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C42B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步骤二</w:t>
      </w:r>
      <w:r>
        <w:rPr>
          <w:rFonts w:hint="eastAsia" w:ascii="宋体" w:hAnsi="宋体" w:eastAsia="宋体" w:cs="宋体"/>
          <w:sz w:val="28"/>
          <w:szCs w:val="28"/>
        </w:rPr>
        <w:t>：请选择要变更的证书，点击【我要变更此证书】</w:t>
      </w:r>
    </w:p>
    <w:p w14:paraId="1E1FA861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3515" cy="1080135"/>
            <wp:effectExtent l="0" t="0" r="698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811EC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步骤三</w:t>
      </w:r>
      <w:r>
        <w:rPr>
          <w:rFonts w:hint="eastAsia" w:ascii="宋体" w:hAnsi="宋体" w:eastAsia="宋体" w:cs="宋体"/>
          <w:sz w:val="28"/>
          <w:szCs w:val="28"/>
        </w:rPr>
        <w:t>：在需要变更的项目后打钩，并填写正确的要变更为的数据，变更理由必须填写且不少于20字，确认无误后，点击下一步。</w:t>
      </w:r>
    </w:p>
    <w:p w14:paraId="4AAE12DC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4250690"/>
            <wp:effectExtent l="9525" t="9525" r="12065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06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0989113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步骤四</w:t>
      </w:r>
      <w:r>
        <w:rPr>
          <w:rFonts w:hint="eastAsia" w:ascii="宋体" w:hAnsi="宋体" w:eastAsia="宋体" w:cs="宋体"/>
          <w:sz w:val="28"/>
          <w:szCs w:val="28"/>
        </w:rPr>
        <w:t>：上传能够证明您所变更信息的重要依据，若有疑问请联系住建厅。</w:t>
      </w:r>
    </w:p>
    <w:p w14:paraId="194FE2B8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581400"/>
            <wp:effectExtent l="9525" t="9525" r="1206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A9D5E79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步骤五</w:t>
      </w:r>
      <w:r>
        <w:rPr>
          <w:rFonts w:hint="eastAsia" w:ascii="宋体" w:hAnsi="宋体" w:eastAsia="宋体" w:cs="宋体"/>
          <w:sz w:val="28"/>
          <w:szCs w:val="28"/>
        </w:rPr>
        <w:t>：核对所有信息无误后，点击【确认无误我要提交】，系统会直接提交到签证单位，请耐心等待签证单位审核并签发证书。</w:t>
      </w:r>
    </w:p>
    <w:p w14:paraId="32D61EE5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129155"/>
            <wp:effectExtent l="9525" t="9525" r="12065" b="203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8A90C46">
      <w:pPr>
        <w:jc w:val="left"/>
        <w:rPr>
          <w:rFonts w:hint="eastAsia" w:ascii="宋体" w:hAnsi="宋体" w:eastAsia="宋体" w:cs="宋体"/>
          <w:sz w:val="28"/>
          <w:szCs w:val="28"/>
        </w:rPr>
      </w:pPr>
    </w:p>
    <w:p w14:paraId="7569D76A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2895600" cy="1758950"/>
            <wp:effectExtent l="9525" t="9525" r="1587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749" cy="17590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965DF2C">
      <w:pPr>
        <w:jc w:val="left"/>
        <w:rPr>
          <w:rFonts w:hint="eastAsia" w:ascii="宋体" w:hAnsi="宋体" w:eastAsia="宋体" w:cs="宋体"/>
          <w:sz w:val="28"/>
          <w:szCs w:val="28"/>
        </w:rPr>
      </w:pPr>
    </w:p>
    <w:p w14:paraId="1DFD34D6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步骤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六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shd w:val="pct10" w:color="auto" w:fill="FFFFFF"/>
        </w:rPr>
        <w:t>审核流程和签名流程如下，可随时查询、跟踪：</w:t>
      </w:r>
    </w:p>
    <w:p w14:paraId="3B7DD8DE">
      <w:p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478280"/>
            <wp:effectExtent l="9525" t="9525" r="1206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2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80730B7">
      <w:pPr>
        <w:rPr>
          <w:rFonts w:hint="eastAsia" w:ascii="宋体" w:hAnsi="宋体" w:eastAsia="宋体" w:cs="宋体"/>
        </w:rPr>
      </w:pPr>
    </w:p>
    <w:p w14:paraId="31CFA08B">
      <w:pPr>
        <w:rPr>
          <w:rFonts w:hint="eastAsia" w:ascii="宋体" w:hAnsi="宋体" w:eastAsia="宋体" w:cs="宋体"/>
        </w:rPr>
      </w:pPr>
    </w:p>
    <w:p w14:paraId="6CDFBD1D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368800" cy="6127750"/>
            <wp:effectExtent l="9525" t="9525" r="1587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b="1831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612806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069E0A6">
      <w:pPr>
        <w:jc w:val="left"/>
        <w:rPr>
          <w:rFonts w:hint="default"/>
          <w:b/>
          <w:bCs/>
          <w:i w:val="0"/>
          <w:iCs w:val="0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9B607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3D267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3D267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BE43D1"/>
    <w:multiLevelType w:val="multilevel"/>
    <w:tmpl w:val="2FBE43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B004BC"/>
    <w:rsid w:val="189A0DE8"/>
    <w:rsid w:val="7DB0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331</Words>
  <Characters>356</Characters>
  <Lines>0</Lines>
  <Paragraphs>0</Paragraphs>
  <TotalTime>0</TotalTime>
  <ScaleCrop>false</ScaleCrop>
  <LinksUpToDate>false</LinksUpToDate>
  <CharactersWithSpaces>359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2025-02-26T03:51:00Z</dcterms:created>
  <dc:creator>石少岩</dc:creator>
  <cp:lastModifiedBy>石少岩</cp:lastModifiedBy>
  <dcterms:modified xsi:type="dcterms:W3CDTF">2025-02-26T09:16:16Z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1A264D7914784662BCDEF9FB08603894_11</vt:lpwstr>
  </property>
  <property fmtid="{D5CDD505-2E9C-101B-9397-08002B2CF9AE}" pid="4" name="KSOTemplateDocerSaveRecord">
    <vt:lpwstr>eyJoZGlkIjoiNDI1NGQ4MDY4NjMxYWVlMzc3ODM2NDE0MmU1ODUxYzYiLCJ1c2VySWQiOiIxNDQ2NzM3MzEyIn0=</vt:lpwstr>
  </property>
</Properties>
</file>